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</w:t>
      </w: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czerwca 2010r.(poz. 810)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INFORMACJI PRZEDSTAWIANYCH PRZEZ WNIOSKODAWCĘ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firma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 albo siedziba i adres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działalności, w związku z którą ubiega się o pomoc*):</w:t>
      </w:r>
    </w:p>
    <w:p w:rsidR="002E0A69" w:rsidRPr="002E0A69" w:rsidRDefault="002E0A69" w:rsidP="002E0A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rolnictwie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81"/>
        <w:gridCol w:w="1429"/>
        <w:gridCol w:w="2127"/>
        <w:gridCol w:w="1701"/>
        <w:gridCol w:w="2133"/>
      </w:tblGrid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Przeznaczenie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Dzień udzielenia pomocy - podać dzień udzielenia pomocy wynikający z decyzji lub umowy.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Podstawa prawna - podać tytuł aktu prawnego stanowiącego podstawę do udzielenia pomocy.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Wartość otrzymanej pomocy - podać wartość pomocy jako ekwiwalent dotacji brutto określony w decyzji lub umowie.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Forma pomocy - wpisać formę otrzymanej pomocy, tj. dotacja, dopłaty do oprocentowania kredytów, zwolnienie lub umorzenie z podatku lub opłat, refundacje w całości lub w części, lub inne.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Przeznaczenie otrzymanej pomocy - wskazać, czy koszty, które zostały objęte pomocą, dotyczą inwestycji w gospodarstwie rolnym lub w rybołówstwie czy działalności bieżącej.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                          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(imię i nazwisko)                                                            (data i podpis)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509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 xml:space="preserve">OŚWIADCZENIE O EWENTUALNYCH POWIĄZANIACH WNIOSKODAWCY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>Z INNYMI PRZEDSIĘBIORSTWAMI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Garamond" w:eastAsia="Times New Roman" w:hAnsi="Garamond" w:cs="Calibri"/>
          <w:sz w:val="20"/>
          <w:szCs w:val="20"/>
          <w:lang w:eastAsia="pl-PL"/>
        </w:rPr>
      </w:pPr>
      <w:r w:rsidRPr="002E0A69">
        <w:rPr>
          <w:rFonts w:ascii="Garamond" w:eastAsia="Times New Roman" w:hAnsi="Garamond" w:cs="Calibri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340"/>
        <w:gridCol w:w="340"/>
        <w:gridCol w:w="432"/>
      </w:tblGrid>
      <w:tr w:rsidR="002E0A69" w:rsidRPr="002E0A69" w:rsidTr="004C5882">
        <w:trPr>
          <w:trHeight w:val="345"/>
        </w:trPr>
        <w:tc>
          <w:tcPr>
            <w:tcW w:w="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Powiązania z innymi przedsiębiorcami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22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1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</w:tr>
      <w:tr w:rsidR="002E0A69" w:rsidRPr="002E0A69" w:rsidTr="004C5882">
        <w:trPr>
          <w:trHeight w:val="7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a) identyfikator podatkowy NIP wszystkich powiązanych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podmiotem przedsiębiorców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bieżącym roku podatkowym oraz w dwóch poprzedzających latach podatkowych wszystkim powiązanym z podmiotem przedsiębiorcom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  <w:r w:rsidRPr="002E0A69">
        <w:rPr>
          <w:rFonts w:ascii="Garamond" w:eastAsia="Times New Roman" w:hAnsi="Garamond" w:cs="Calibri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Calibri"/>
          <w:lang w:eastAsia="pl-PL"/>
        </w:rPr>
        <w:tab/>
        <w:t xml:space="preserve">                                                  data i podpis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i/>
          <w:lang w:eastAsia="pl-PL"/>
        </w:rPr>
      </w:pP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  <w:r w:rsidRPr="002E0A69">
        <w:rPr>
          <w:rFonts w:ascii="Garamond" w:eastAsia="Calibri" w:hAnsi="Garamond" w:cs="Calibri"/>
          <w:b/>
          <w:sz w:val="20"/>
          <w:szCs w:val="20"/>
        </w:rPr>
        <w:t>*zaznaczyć właściwą odpowiedź</w:t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OŚWIADCZENIE O EWENTUALNYM ŁĄCZENIU, PRZEJĘCIU LUB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POWSTANIU WNIOSKODAWCY W WYNIKU PODZIAŁU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E0A6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05"/>
        <w:gridCol w:w="274"/>
        <w:gridCol w:w="274"/>
        <w:gridCol w:w="398"/>
        <w:gridCol w:w="725"/>
      </w:tblGrid>
      <w:tr w:rsidR="002E0A69" w:rsidRPr="002E0A69" w:rsidTr="004C5882">
        <w:trPr>
          <w:trHeight w:val="585"/>
        </w:trPr>
        <w:tc>
          <w:tcPr>
            <w:tcW w:w="10347" w:type="dxa"/>
            <w:gridSpan w:val="30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9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6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-137" w:firstLine="13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30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35"/>
        </w:trPr>
        <w:tc>
          <w:tcPr>
            <w:tcW w:w="830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</w:t>
            </w:r>
          </w:p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przeznaczona była na działalność przejętą przez podmiot, należy podać:</w:t>
            </w:r>
          </w:p>
        </w:tc>
      </w:tr>
      <w:tr w:rsidR="002E0A69" w:rsidRPr="002E0A69" w:rsidTr="004C5882">
        <w:trPr>
          <w:trHeight w:val="1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5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3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Times New Roman"/>
          <w:lang w:eastAsia="pl-PL"/>
        </w:rPr>
        <w:tab/>
        <w:t xml:space="preserve">                                                 data i podpis 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Calibri" w:hAnsi="Garamond" w:cs="Times New Roman"/>
          <w:b/>
          <w:sz w:val="20"/>
          <w:szCs w:val="20"/>
        </w:rPr>
        <w:t>*zaznaczyć właściwą odpowiedź</w:t>
      </w:r>
    </w:p>
    <w:p w:rsidR="001557F5" w:rsidRDefault="001557F5"/>
    <w:sectPr w:rsidR="001557F5" w:rsidSect="00962C38">
      <w:pgSz w:w="11907" w:h="16839" w:code="9"/>
      <w:pgMar w:top="357" w:right="1134" w:bottom="357" w:left="1134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AEC"/>
    <w:multiLevelType w:val="hybridMultilevel"/>
    <w:tmpl w:val="5810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B"/>
    <w:rsid w:val="001557F5"/>
    <w:rsid w:val="002E0A69"/>
    <w:rsid w:val="009A27EB"/>
    <w:rsid w:val="009B2EAA"/>
    <w:rsid w:val="00B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8F4F-2CD2-44F9-996B-576A744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2</cp:revision>
  <cp:lastPrinted>2019-01-17T08:39:00Z</cp:lastPrinted>
  <dcterms:created xsi:type="dcterms:W3CDTF">2024-02-13T11:48:00Z</dcterms:created>
  <dcterms:modified xsi:type="dcterms:W3CDTF">2024-02-13T11:48:00Z</dcterms:modified>
</cp:coreProperties>
</file>