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177560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21 kwietnia 2015 r.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Posiedzenie Powiatowej Rady Rynku Pracy w dniu 21 kwietnia 2015 r.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Posiedzenie Powiatowej Rady Rynku Pracy w Żurominie nr 3/2015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Termin posiedzenia: </w:t>
      </w:r>
      <w:r w:rsidRPr="00177560">
        <w:rPr>
          <w:rFonts w:ascii="Arial" w:eastAsia="Times New Roman" w:hAnsi="Arial" w:cs="Arial"/>
          <w:sz w:val="24"/>
          <w:szCs w:val="24"/>
          <w:lang w:eastAsia="pl-PL"/>
        </w:rPr>
        <w:t>21 kwietnia 2015 r.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obrad:</w:t>
      </w:r>
      <w:r w:rsidRPr="001775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Podsumowanie realizowanego przez Powiatowy Urząd Pracy w Żurominie w 2014 r. programu specjalnego pt.: „Rodzic idzie do pracy”.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propozycji zmian w podziale środków Funduszu Pracy na finansowanie aktywnych form przeciwdziałania bezrobociu oraz finansowanie innych fakultatywnych zadań w roku 2015.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Podjęcie uchwały w sprawie zaopiniowania zmian w podziale środków oraz liczby osób objętych programami aktywizacyjnymi w ramach Programu Operacyjnego Wiedza Edukacja Rozwój 2014 – 2020.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Podjęcie uchwały w sprawie celowości realizacji przez Powiatowy Urząd Pracy w Żurominie programu specjalnego w 2015 r.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Zaopiniowanie propozycji zmian planu szkoleń dla osób uprawnionych na 2015 r.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Przedstawienie informacji o sytuacji na lokalnym rynku pracy w I kwartale 2015 r.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Wnioski złożone w PUP o umorzenie nienależnie pobranych świadczeń zgodnie z wymogami art. 76 ust. 1 ustawy z dnia 20 kwietnia 2004 r. o promocji zatrudnienia i instytucjach rynku pracy (t. j. Dz. U. z 2015 r., poz. 149).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Podjęcie uchwały w sprawie zorganizowania szkolenia Członków Powiatowej Rady Rynku Pracy w Żurominie w zakresie ustawy o promocji zatrudnienia i instytucjach rynku pracy.  </w:t>
      </w:r>
    </w:p>
    <w:p w:rsidR="0032778C" w:rsidRPr="00177560" w:rsidRDefault="0032778C" w:rsidP="0032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Sprawy różne, wolne wnioski.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posiedzeniu Powiatowej Rady Rynku Pracy w Żurominie udział wzięło</w:t>
      </w:r>
      <w:r w:rsidRPr="00177560">
        <w:rPr>
          <w:rFonts w:ascii="Arial" w:eastAsia="Times New Roman" w:hAnsi="Arial" w:cs="Arial"/>
          <w:sz w:val="24"/>
          <w:szCs w:val="24"/>
          <w:lang w:eastAsia="pl-PL"/>
        </w:rPr>
        <w:t>: 9 członków Rady.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75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Podjęto 7 uchwał.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2778C" w:rsidRPr="00177560" w:rsidRDefault="0032778C" w:rsidP="003277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Dyrektor</w:t>
      </w:r>
    </w:p>
    <w:p w:rsidR="0032778C" w:rsidRPr="00177560" w:rsidRDefault="0032778C" w:rsidP="003277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Powiatowego Urzędu Pracy w Żurominie</w:t>
      </w:r>
    </w:p>
    <w:p w:rsidR="0032778C" w:rsidRPr="00177560" w:rsidRDefault="0032778C" w:rsidP="0032778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Joanna Hajdas</w:t>
      </w:r>
    </w:p>
    <w:p w:rsidR="0032778C" w:rsidRPr="00177560" w:rsidRDefault="0032778C" w:rsidP="0032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756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bookmarkEnd w:id="0"/>
    <w:p w:rsidR="00327810" w:rsidRPr="00177560" w:rsidRDefault="00327810" w:rsidP="001A2544">
      <w:pPr>
        <w:rPr>
          <w:rFonts w:ascii="Arial" w:hAnsi="Arial" w:cs="Arial"/>
        </w:rPr>
      </w:pPr>
    </w:p>
    <w:sectPr w:rsidR="00327810" w:rsidRPr="0017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A5B"/>
    <w:multiLevelType w:val="multilevel"/>
    <w:tmpl w:val="0404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E30A6"/>
    <w:multiLevelType w:val="multilevel"/>
    <w:tmpl w:val="F4AC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D68A6"/>
    <w:multiLevelType w:val="multilevel"/>
    <w:tmpl w:val="F1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177560"/>
    <w:rsid w:val="001A2544"/>
    <w:rsid w:val="0032778C"/>
    <w:rsid w:val="00327810"/>
    <w:rsid w:val="007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858A-6174-49AB-B296-A24B717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35F6"/>
    <w:rPr>
      <w:b/>
      <w:bCs/>
    </w:rPr>
  </w:style>
  <w:style w:type="character" w:styleId="Uwydatnienie">
    <w:name w:val="Emphasis"/>
    <w:basedOn w:val="Domylnaczcionkaakapitu"/>
    <w:uiPriority w:val="20"/>
    <w:qFormat/>
    <w:rsid w:val="007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AdminPUP2014-15</dc:creator>
  <cp:keywords/>
  <dc:description/>
  <cp:lastModifiedBy>AdminPUP2014-15</cp:lastModifiedBy>
  <cp:revision>3</cp:revision>
  <dcterms:created xsi:type="dcterms:W3CDTF">2016-09-26T12:22:00Z</dcterms:created>
  <dcterms:modified xsi:type="dcterms:W3CDTF">2016-09-26T12:28:00Z</dcterms:modified>
</cp:coreProperties>
</file>