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0B06" w14:textId="23734069" w:rsidR="00D37275" w:rsidRPr="00926FEE" w:rsidRDefault="002253A7" w:rsidP="00DD69B0">
      <w:pPr>
        <w:rPr>
          <w:b/>
          <w:bCs/>
          <w:sz w:val="46"/>
          <w:szCs w:val="46"/>
        </w:rPr>
      </w:pPr>
      <w:r>
        <w:t xml:space="preserve">                                                     </w:t>
      </w:r>
      <w:r w:rsidR="00DD69B0">
        <w:t xml:space="preserve"> </w:t>
      </w:r>
      <w:r w:rsidR="00926FEE" w:rsidRPr="00926FEE">
        <w:rPr>
          <w:b/>
          <w:bCs/>
          <w:sz w:val="46"/>
          <w:szCs w:val="46"/>
        </w:rPr>
        <w:t>Przedsiębiorco!</w:t>
      </w:r>
    </w:p>
    <w:p w14:paraId="60AD7E09" w14:textId="58FD159E" w:rsidR="00926FEE" w:rsidRPr="00926FEE" w:rsidRDefault="00926FEE" w:rsidP="00D37275">
      <w:pPr>
        <w:jc w:val="center"/>
        <w:rPr>
          <w:b/>
          <w:bCs/>
          <w:sz w:val="44"/>
          <w:szCs w:val="44"/>
        </w:rPr>
      </w:pPr>
      <w:r w:rsidRPr="00926FEE">
        <w:rPr>
          <w:b/>
          <w:bCs/>
          <w:sz w:val="46"/>
          <w:szCs w:val="46"/>
        </w:rPr>
        <w:t>Poszukujesz środków na rozwój swojej firmy?</w:t>
      </w:r>
    </w:p>
    <w:p w14:paraId="0A42BA4F" w14:textId="77777777" w:rsidR="00D37275" w:rsidRDefault="00D37275" w:rsidP="000C15E3"/>
    <w:p w14:paraId="788F4951" w14:textId="4C6B9ED8" w:rsidR="00D37275" w:rsidRPr="00B67F41" w:rsidRDefault="00DD69B0" w:rsidP="00DD69B0">
      <w:pPr>
        <w:pStyle w:val="Bezodstpw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              </w:t>
      </w:r>
      <w:r w:rsidR="00D37275" w:rsidRPr="00B67F41">
        <w:rPr>
          <w:b/>
          <w:bCs/>
          <w:color w:val="000000" w:themeColor="text1"/>
          <w:sz w:val="36"/>
          <w:szCs w:val="36"/>
        </w:rPr>
        <w:t>Przyjdź na spotkanie z przedstawicielem</w:t>
      </w:r>
    </w:p>
    <w:p w14:paraId="6CBAC845" w14:textId="77777777" w:rsidR="005E6AE7" w:rsidRDefault="00D37275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  <w:r w:rsidRPr="005E6AE7">
        <w:rPr>
          <w:b/>
          <w:bCs/>
          <w:color w:val="C00000"/>
          <w:sz w:val="36"/>
          <w:szCs w:val="36"/>
        </w:rPr>
        <w:t>Banku Gospodarstwa Krajowego!</w:t>
      </w:r>
      <w:r w:rsidR="005E6AE7">
        <w:rPr>
          <w:b/>
          <w:bCs/>
          <w:color w:val="C00000"/>
          <w:sz w:val="36"/>
          <w:szCs w:val="36"/>
        </w:rPr>
        <w:t xml:space="preserve">  </w:t>
      </w:r>
    </w:p>
    <w:p w14:paraId="3AED2D98" w14:textId="77777777" w:rsidR="009C3C79" w:rsidRDefault="009C3C79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</w:p>
    <w:p w14:paraId="3C5ED21E" w14:textId="0857744F" w:rsidR="00FE79B0" w:rsidRDefault="009C3C79" w:rsidP="00DE4B72">
      <w:pPr>
        <w:pStyle w:val="Bezodstpw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Starostwo Powiatowe</w:t>
      </w:r>
    </w:p>
    <w:p w14:paraId="65FAC9D8" w14:textId="1CAF8D4F" w:rsidR="00DD69B0" w:rsidRDefault="00DD69B0" w:rsidP="00DE4B72">
      <w:pPr>
        <w:pStyle w:val="Bezodstpw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Powiatowy Urząd Pracy</w:t>
      </w:r>
    </w:p>
    <w:p w14:paraId="0E204B89" w14:textId="07790EDA" w:rsidR="007E05FB" w:rsidRPr="005E6AE7" w:rsidRDefault="007E05FB" w:rsidP="00DE4B72">
      <w:pPr>
        <w:pStyle w:val="Bezodstpw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Urząd </w:t>
      </w:r>
      <w:r w:rsidR="00EF23AB">
        <w:rPr>
          <w:b/>
          <w:bCs/>
          <w:color w:val="0070C0"/>
          <w:sz w:val="36"/>
          <w:szCs w:val="36"/>
        </w:rPr>
        <w:t xml:space="preserve">Gminy i </w:t>
      </w:r>
      <w:r>
        <w:rPr>
          <w:b/>
          <w:bCs/>
          <w:color w:val="0070C0"/>
          <w:sz w:val="36"/>
          <w:szCs w:val="36"/>
        </w:rPr>
        <w:t>Miasta</w:t>
      </w:r>
    </w:p>
    <w:p w14:paraId="7EBCDA9D" w14:textId="6FD8A6E9" w:rsidR="00DD69B0" w:rsidRDefault="007E05FB" w:rsidP="00DE4B72">
      <w:pPr>
        <w:pStyle w:val="Bezodstpw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w</w:t>
      </w:r>
      <w:r w:rsidR="002253A7">
        <w:rPr>
          <w:b/>
          <w:bCs/>
          <w:color w:val="0070C0"/>
          <w:sz w:val="36"/>
          <w:szCs w:val="36"/>
        </w:rPr>
        <w:t xml:space="preserve"> </w:t>
      </w:r>
      <w:r w:rsidR="00EF23AB">
        <w:rPr>
          <w:b/>
          <w:bCs/>
          <w:color w:val="0070C0"/>
          <w:sz w:val="36"/>
          <w:szCs w:val="36"/>
        </w:rPr>
        <w:t>Żurominie</w:t>
      </w:r>
    </w:p>
    <w:p w14:paraId="3357B79D" w14:textId="77777777" w:rsidR="009C3C79" w:rsidRDefault="009C3C79" w:rsidP="00D37275">
      <w:pPr>
        <w:pStyle w:val="Bezodstpw"/>
        <w:jc w:val="center"/>
        <w:rPr>
          <w:b/>
          <w:bCs/>
          <w:color w:val="0070C0"/>
          <w:sz w:val="36"/>
          <w:szCs w:val="36"/>
          <w:u w:val="single"/>
        </w:rPr>
      </w:pPr>
    </w:p>
    <w:p w14:paraId="35569363" w14:textId="698D8ABB" w:rsidR="005E6AE7" w:rsidRPr="009C3C79" w:rsidRDefault="00EF23AB" w:rsidP="00D37275">
      <w:pPr>
        <w:pStyle w:val="Bezodstpw"/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>12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.0</w:t>
      </w:r>
      <w:r w:rsidR="007E05FB">
        <w:rPr>
          <w:b/>
          <w:bCs/>
          <w:color w:val="C00000"/>
          <w:sz w:val="36"/>
          <w:szCs w:val="36"/>
          <w:u w:val="single"/>
        </w:rPr>
        <w:t>8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.2025 r. godz. 1</w:t>
      </w:r>
      <w:r w:rsidR="00353457">
        <w:rPr>
          <w:b/>
          <w:bCs/>
          <w:color w:val="C00000"/>
          <w:sz w:val="36"/>
          <w:szCs w:val="36"/>
          <w:u w:val="single"/>
        </w:rPr>
        <w:t>0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.00</w:t>
      </w:r>
    </w:p>
    <w:p w14:paraId="66B7BEFD" w14:textId="34102FD1" w:rsidR="009C3C79" w:rsidRPr="009C3C79" w:rsidRDefault="005E6AE7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  <w:r w:rsidRPr="009C3C79">
        <w:rPr>
          <w:b/>
          <w:bCs/>
          <w:color w:val="C00000"/>
          <w:sz w:val="36"/>
          <w:szCs w:val="36"/>
        </w:rPr>
        <w:t xml:space="preserve">sala konferencyjna </w:t>
      </w:r>
      <w:r w:rsidR="00353457">
        <w:rPr>
          <w:b/>
          <w:bCs/>
          <w:color w:val="C00000"/>
          <w:sz w:val="36"/>
          <w:szCs w:val="36"/>
        </w:rPr>
        <w:t>Starostwa Powiatowego</w:t>
      </w:r>
      <w:r w:rsidR="009C3C79" w:rsidRPr="009C3C79">
        <w:rPr>
          <w:b/>
          <w:bCs/>
          <w:color w:val="C00000"/>
          <w:sz w:val="36"/>
          <w:szCs w:val="36"/>
        </w:rPr>
        <w:t xml:space="preserve"> </w:t>
      </w:r>
    </w:p>
    <w:p w14:paraId="08C58433" w14:textId="3BA41696" w:rsidR="005E6AE7" w:rsidRPr="009C3C79" w:rsidRDefault="00EF23AB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Żuromin</w:t>
      </w:r>
      <w:r w:rsidR="009C3C79" w:rsidRPr="009C3C79">
        <w:rPr>
          <w:b/>
          <w:bCs/>
          <w:color w:val="C00000"/>
          <w:sz w:val="36"/>
          <w:szCs w:val="36"/>
        </w:rPr>
        <w:t xml:space="preserve">, </w:t>
      </w:r>
      <w:r>
        <w:rPr>
          <w:b/>
          <w:bCs/>
          <w:color w:val="C00000"/>
          <w:sz w:val="36"/>
          <w:szCs w:val="36"/>
        </w:rPr>
        <w:t>Pl. Piłsudskiego 4</w:t>
      </w:r>
    </w:p>
    <w:p w14:paraId="45AD03D3" w14:textId="08C55775" w:rsidR="00D37275" w:rsidRDefault="00D37275" w:rsidP="000C15E3"/>
    <w:p w14:paraId="31DEA838" w14:textId="77777777" w:rsidR="00B67F41" w:rsidRDefault="00B67F41" w:rsidP="000C15E3"/>
    <w:p w14:paraId="1884874D" w14:textId="09A6A3E6" w:rsidR="00D37275" w:rsidRPr="00B67F41" w:rsidRDefault="00D37275" w:rsidP="000C15E3">
      <w:pPr>
        <w:rPr>
          <w:sz w:val="32"/>
          <w:szCs w:val="32"/>
        </w:rPr>
      </w:pPr>
      <w:r w:rsidRPr="00B67F41">
        <w:rPr>
          <w:sz w:val="32"/>
          <w:szCs w:val="32"/>
        </w:rPr>
        <w:t xml:space="preserve">Podczas spotkania dowiesz się </w:t>
      </w:r>
      <w:r w:rsidR="00B67F41">
        <w:rPr>
          <w:sz w:val="32"/>
          <w:szCs w:val="32"/>
        </w:rPr>
        <w:t xml:space="preserve">więcej </w:t>
      </w:r>
      <w:r w:rsidRPr="00B67F41">
        <w:rPr>
          <w:sz w:val="32"/>
          <w:szCs w:val="32"/>
        </w:rPr>
        <w:t>o:</w:t>
      </w:r>
    </w:p>
    <w:p w14:paraId="76C019F2" w14:textId="0422D741" w:rsidR="00B67F41" w:rsidRPr="000D2A4E" w:rsidRDefault="00926FEE" w:rsidP="00B67F41">
      <w:pPr>
        <w:spacing w:line="276" w:lineRule="auto"/>
        <w:rPr>
          <w:b/>
          <w:bCs/>
          <w:sz w:val="36"/>
          <w:szCs w:val="36"/>
        </w:rPr>
      </w:pPr>
      <w:r w:rsidRPr="000D2A4E">
        <w:rPr>
          <w:b/>
          <w:bCs/>
          <w:sz w:val="36"/>
          <w:szCs w:val="36"/>
        </w:rPr>
        <w:t>Pożycz</w:t>
      </w:r>
      <w:r w:rsidR="00C7705B" w:rsidRPr="000D2A4E">
        <w:rPr>
          <w:b/>
          <w:bCs/>
          <w:sz w:val="36"/>
          <w:szCs w:val="36"/>
        </w:rPr>
        <w:t>ce</w:t>
      </w:r>
      <w:r w:rsidRPr="000D2A4E">
        <w:rPr>
          <w:b/>
          <w:bCs/>
          <w:sz w:val="36"/>
          <w:szCs w:val="36"/>
        </w:rPr>
        <w:t xml:space="preserve"> </w:t>
      </w:r>
      <w:r w:rsidR="00517DBA" w:rsidRPr="000D2A4E">
        <w:rPr>
          <w:b/>
          <w:bCs/>
          <w:sz w:val="36"/>
          <w:szCs w:val="36"/>
        </w:rPr>
        <w:t>inwestycyjn</w:t>
      </w:r>
      <w:r w:rsidR="00C7705B" w:rsidRPr="000D2A4E">
        <w:rPr>
          <w:b/>
          <w:bCs/>
          <w:sz w:val="36"/>
          <w:szCs w:val="36"/>
        </w:rPr>
        <w:t xml:space="preserve">ej </w:t>
      </w:r>
      <w:r w:rsidR="002A239D">
        <w:rPr>
          <w:b/>
          <w:bCs/>
          <w:sz w:val="36"/>
          <w:szCs w:val="36"/>
        </w:rPr>
        <w:t xml:space="preserve"> oraz OZE </w:t>
      </w:r>
      <w:r w:rsidR="00C7705B" w:rsidRPr="000D2A4E">
        <w:rPr>
          <w:b/>
          <w:bCs/>
          <w:sz w:val="36"/>
          <w:szCs w:val="36"/>
        </w:rPr>
        <w:t>dla</w:t>
      </w:r>
      <w:r w:rsidR="00517DBA" w:rsidRPr="000D2A4E">
        <w:rPr>
          <w:b/>
          <w:bCs/>
          <w:sz w:val="36"/>
          <w:szCs w:val="36"/>
        </w:rPr>
        <w:t xml:space="preserve"> RMR</w:t>
      </w:r>
      <w:r w:rsidR="000D2A4E" w:rsidRPr="000D2A4E">
        <w:rPr>
          <w:b/>
          <w:bCs/>
          <w:sz w:val="36"/>
          <w:szCs w:val="36"/>
        </w:rPr>
        <w:t xml:space="preserve"> na Mazowszu</w:t>
      </w:r>
    </w:p>
    <w:p w14:paraId="3755220F" w14:textId="14EEB509" w:rsidR="00585F3C" w:rsidRPr="005E6AE7" w:rsidRDefault="00641CAA" w:rsidP="005E6AE7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o </w:t>
      </w:r>
      <w:r w:rsidR="00B67F41" w:rsidRPr="00C7705B">
        <w:rPr>
          <w:rFonts w:cstheme="minorHAnsi"/>
          <w:bCs/>
          <w:sz w:val="36"/>
          <w:szCs w:val="36"/>
        </w:rPr>
        <w:t>finansowani</w:t>
      </w:r>
      <w:r w:rsidRPr="00C7705B">
        <w:rPr>
          <w:rFonts w:cstheme="minorHAnsi"/>
          <w:bCs/>
          <w:sz w:val="36"/>
          <w:szCs w:val="36"/>
        </w:rPr>
        <w:t>u</w:t>
      </w:r>
      <w:r w:rsidR="00B67F41" w:rsidRPr="00C7705B">
        <w:rPr>
          <w:rFonts w:cstheme="minorHAnsi"/>
          <w:bCs/>
          <w:color w:val="0070C0"/>
          <w:sz w:val="36"/>
          <w:szCs w:val="36"/>
        </w:rPr>
        <w:t xml:space="preserve"> </w:t>
      </w:r>
      <w:r w:rsidR="0084242C" w:rsidRPr="00C7705B">
        <w:rPr>
          <w:rFonts w:cstheme="minorHAnsi"/>
          <w:bCs/>
          <w:color w:val="0070C0"/>
          <w:sz w:val="36"/>
          <w:szCs w:val="36"/>
        </w:rPr>
        <w:t>do 3 mln zł</w:t>
      </w:r>
      <w:r w:rsidR="00585F3C" w:rsidRPr="00C7705B">
        <w:rPr>
          <w:rFonts w:cstheme="minorHAnsi"/>
          <w:bCs/>
          <w:color w:val="0070C0"/>
          <w:sz w:val="36"/>
          <w:szCs w:val="36"/>
        </w:rPr>
        <w:t xml:space="preserve"> (R</w:t>
      </w:r>
      <w:r w:rsidR="00C7705B">
        <w:rPr>
          <w:rFonts w:cstheme="minorHAnsi"/>
          <w:bCs/>
          <w:color w:val="0070C0"/>
          <w:sz w:val="36"/>
          <w:szCs w:val="36"/>
        </w:rPr>
        <w:t xml:space="preserve">egion </w:t>
      </w:r>
      <w:r w:rsidR="00585F3C" w:rsidRPr="00C7705B">
        <w:rPr>
          <w:rFonts w:cstheme="minorHAnsi"/>
          <w:bCs/>
          <w:color w:val="0070C0"/>
          <w:sz w:val="36"/>
          <w:szCs w:val="36"/>
        </w:rPr>
        <w:t>M</w:t>
      </w:r>
      <w:r w:rsidR="00C7705B">
        <w:rPr>
          <w:rFonts w:cstheme="minorHAnsi"/>
          <w:bCs/>
          <w:color w:val="0070C0"/>
          <w:sz w:val="36"/>
          <w:szCs w:val="36"/>
        </w:rPr>
        <w:t xml:space="preserve">azowiecki </w:t>
      </w:r>
      <w:r w:rsidR="00585F3C" w:rsidRPr="00C7705B">
        <w:rPr>
          <w:rFonts w:cstheme="minorHAnsi"/>
          <w:bCs/>
          <w:color w:val="0070C0"/>
          <w:sz w:val="36"/>
          <w:szCs w:val="36"/>
        </w:rPr>
        <w:t>R</w:t>
      </w:r>
      <w:r w:rsidR="00C7705B">
        <w:rPr>
          <w:rFonts w:cstheme="minorHAnsi"/>
          <w:bCs/>
          <w:color w:val="0070C0"/>
          <w:sz w:val="36"/>
          <w:szCs w:val="36"/>
        </w:rPr>
        <w:t>egionalny</w:t>
      </w:r>
      <w:r w:rsidR="00585F3C" w:rsidRPr="00C7705B">
        <w:rPr>
          <w:rFonts w:cstheme="minorHAnsi"/>
          <w:bCs/>
          <w:color w:val="0070C0"/>
          <w:sz w:val="36"/>
          <w:szCs w:val="36"/>
        </w:rPr>
        <w:t>)</w:t>
      </w:r>
    </w:p>
    <w:p w14:paraId="66CCD931" w14:textId="1C12B0E8" w:rsidR="000D2A4E" w:rsidRPr="000D2A4E" w:rsidRDefault="000D2A4E" w:rsidP="000D2A4E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>dla sektora</w:t>
      </w:r>
      <w:r w:rsidRPr="00B67F41">
        <w:rPr>
          <w:rFonts w:cstheme="minorHAnsi"/>
          <w:b/>
          <w:sz w:val="36"/>
          <w:szCs w:val="36"/>
        </w:rPr>
        <w:t xml:space="preserve"> </w:t>
      </w:r>
      <w:r w:rsidRPr="00C7705B">
        <w:rPr>
          <w:rFonts w:cstheme="minorHAnsi"/>
          <w:bCs/>
          <w:color w:val="0070C0"/>
          <w:sz w:val="36"/>
          <w:szCs w:val="36"/>
        </w:rPr>
        <w:t>MŚP,</w:t>
      </w:r>
      <w:r w:rsidR="00165C1A">
        <w:rPr>
          <w:rFonts w:cstheme="minorHAnsi"/>
          <w:bCs/>
          <w:color w:val="0070C0"/>
          <w:sz w:val="36"/>
          <w:szCs w:val="36"/>
        </w:rPr>
        <w:t xml:space="preserve"> oraz </w:t>
      </w:r>
      <w:r w:rsidRPr="00C7705B">
        <w:rPr>
          <w:rFonts w:cstheme="minorHAnsi"/>
          <w:bCs/>
          <w:color w:val="0070C0"/>
          <w:sz w:val="36"/>
          <w:szCs w:val="36"/>
        </w:rPr>
        <w:t xml:space="preserve"> small </w:t>
      </w:r>
      <w:proofErr w:type="spellStart"/>
      <w:r w:rsidRPr="00C7705B">
        <w:rPr>
          <w:rFonts w:cstheme="minorHAnsi"/>
          <w:bCs/>
          <w:color w:val="0070C0"/>
          <w:sz w:val="36"/>
          <w:szCs w:val="36"/>
        </w:rPr>
        <w:t>mid-caps</w:t>
      </w:r>
      <w:proofErr w:type="spellEnd"/>
      <w:r w:rsidRPr="00C7705B">
        <w:rPr>
          <w:rFonts w:cstheme="minorHAnsi"/>
          <w:bCs/>
          <w:color w:val="0070C0"/>
          <w:sz w:val="36"/>
          <w:szCs w:val="36"/>
        </w:rPr>
        <w:t xml:space="preserve"> oraz </w:t>
      </w:r>
      <w:proofErr w:type="spellStart"/>
      <w:r w:rsidRPr="00C7705B">
        <w:rPr>
          <w:rFonts w:cstheme="minorHAnsi"/>
          <w:bCs/>
          <w:color w:val="0070C0"/>
          <w:sz w:val="36"/>
          <w:szCs w:val="36"/>
        </w:rPr>
        <w:t>mid-caps</w:t>
      </w:r>
      <w:proofErr w:type="spellEnd"/>
    </w:p>
    <w:p w14:paraId="08B4FF67" w14:textId="6C9C60A5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oprocentowanie</w:t>
      </w:r>
      <w:r w:rsidRPr="00C7705B">
        <w:rPr>
          <w:rFonts w:cstheme="minorHAnsi"/>
          <w:bCs/>
          <w:sz w:val="36"/>
          <w:szCs w:val="36"/>
        </w:rPr>
        <w:t>m</w:t>
      </w:r>
      <w:r w:rsidR="00B67F41" w:rsidRPr="00C7705B">
        <w:rPr>
          <w:rFonts w:cstheme="minorHAnsi"/>
          <w:bCs/>
          <w:sz w:val="36"/>
          <w:szCs w:val="36"/>
        </w:rPr>
        <w:t xml:space="preserve"> stał</w:t>
      </w:r>
      <w:r w:rsidRPr="00C7705B">
        <w:rPr>
          <w:rFonts w:cstheme="minorHAnsi"/>
          <w:bCs/>
          <w:sz w:val="36"/>
          <w:szCs w:val="36"/>
        </w:rPr>
        <w:t>ym</w:t>
      </w:r>
      <w:r w:rsidR="00B67F41" w:rsidRPr="00C7705B">
        <w:rPr>
          <w:rFonts w:cstheme="minorHAnsi"/>
          <w:bCs/>
          <w:sz w:val="36"/>
          <w:szCs w:val="36"/>
        </w:rPr>
        <w:t xml:space="preserve"> </w:t>
      </w:r>
      <w:r w:rsidR="005E6AE7">
        <w:rPr>
          <w:rFonts w:cstheme="minorHAnsi"/>
          <w:bCs/>
          <w:sz w:val="36"/>
          <w:szCs w:val="36"/>
        </w:rPr>
        <w:t xml:space="preserve">od </w:t>
      </w:r>
      <w:r w:rsidR="005E6AE7" w:rsidRPr="005E6AE7">
        <w:rPr>
          <w:rFonts w:cstheme="minorHAnsi"/>
          <w:bCs/>
          <w:color w:val="0070C0"/>
          <w:sz w:val="36"/>
          <w:szCs w:val="36"/>
        </w:rPr>
        <w:t>1</w:t>
      </w:r>
      <w:r w:rsidR="005E6AE7">
        <w:rPr>
          <w:rFonts w:cstheme="minorHAnsi"/>
          <w:bCs/>
          <w:color w:val="0070C0"/>
          <w:sz w:val="36"/>
          <w:szCs w:val="36"/>
        </w:rPr>
        <w:t>%</w:t>
      </w:r>
      <w:r w:rsidR="005E6AE7" w:rsidRPr="005E6AE7">
        <w:rPr>
          <w:rFonts w:cstheme="minorHAnsi"/>
          <w:bCs/>
          <w:color w:val="0070C0"/>
          <w:sz w:val="36"/>
          <w:szCs w:val="36"/>
        </w:rPr>
        <w:t xml:space="preserve"> do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2% w skali roku</w:t>
      </w:r>
    </w:p>
    <w:p w14:paraId="22B6D4F5" w14:textId="3273AF31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okres</w:t>
      </w:r>
      <w:r w:rsidRPr="00C7705B">
        <w:rPr>
          <w:rFonts w:cstheme="minorHAnsi"/>
          <w:bCs/>
          <w:sz w:val="36"/>
          <w:szCs w:val="36"/>
        </w:rPr>
        <w:t>em</w:t>
      </w:r>
      <w:r w:rsidR="00B67F41" w:rsidRPr="00C7705B">
        <w:rPr>
          <w:rFonts w:cstheme="minorHAnsi"/>
          <w:bCs/>
          <w:sz w:val="36"/>
          <w:szCs w:val="36"/>
        </w:rPr>
        <w:t xml:space="preserve"> spłaty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do 6 lub 8 lat</w:t>
      </w:r>
    </w:p>
    <w:p w14:paraId="5B1479DE" w14:textId="412533B2" w:rsidR="00B67F41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2E74B5" w:themeColor="accent1" w:themeShade="BF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karencj</w:t>
      </w:r>
      <w:r w:rsidRPr="00C7705B">
        <w:rPr>
          <w:rFonts w:cstheme="minorHAnsi"/>
          <w:bCs/>
          <w:sz w:val="36"/>
          <w:szCs w:val="36"/>
        </w:rPr>
        <w:t>ą</w:t>
      </w:r>
      <w:r w:rsidR="00B67F41" w:rsidRPr="00C7705B">
        <w:rPr>
          <w:rFonts w:cstheme="minorHAnsi"/>
          <w:bCs/>
          <w:sz w:val="36"/>
          <w:szCs w:val="36"/>
        </w:rPr>
        <w:t xml:space="preserve"> w spłacie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do 6 lub 12 miesięcy</w:t>
      </w:r>
    </w:p>
    <w:p w14:paraId="3DCDAAE4" w14:textId="77777777" w:rsidR="005E6AE7" w:rsidRPr="00C7705B" w:rsidRDefault="005E6AE7" w:rsidP="005E6AE7">
      <w:pPr>
        <w:pStyle w:val="Bezodstpw"/>
        <w:ind w:left="720"/>
        <w:jc w:val="both"/>
        <w:rPr>
          <w:rFonts w:cstheme="minorHAnsi"/>
          <w:bCs/>
          <w:color w:val="2E74B5" w:themeColor="accent1" w:themeShade="BF"/>
          <w:sz w:val="36"/>
          <w:szCs w:val="36"/>
        </w:rPr>
      </w:pPr>
    </w:p>
    <w:p w14:paraId="2BCDA4CB" w14:textId="77777777" w:rsidR="00641CAA" w:rsidRPr="009E03BD" w:rsidRDefault="00641CAA" w:rsidP="00641CAA">
      <w:pPr>
        <w:rPr>
          <w:rFonts w:cstheme="minorHAnsi"/>
          <w:b/>
          <w:sz w:val="36"/>
          <w:szCs w:val="36"/>
        </w:rPr>
      </w:pPr>
      <w:r w:rsidRPr="009E03BD">
        <w:rPr>
          <w:rFonts w:cstheme="minorHAnsi"/>
          <w:b/>
          <w:sz w:val="36"/>
          <w:szCs w:val="36"/>
        </w:rPr>
        <w:t>Dlaczego warto?</w:t>
      </w:r>
    </w:p>
    <w:p w14:paraId="0769E938" w14:textId="0A990450" w:rsidR="00111648" w:rsidRPr="009E03BD" w:rsidRDefault="00111648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E03BD">
        <w:rPr>
          <w:sz w:val="36"/>
          <w:szCs w:val="36"/>
        </w:rPr>
        <w:t>Brak wymaganego wkładu własnego</w:t>
      </w:r>
      <w:r w:rsidR="009E03BD">
        <w:rPr>
          <w:sz w:val="36"/>
          <w:szCs w:val="36"/>
        </w:rPr>
        <w:t>;</w:t>
      </w:r>
    </w:p>
    <w:p w14:paraId="3467F27D" w14:textId="77777777" w:rsidR="00C51516" w:rsidRDefault="00111648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E03BD">
        <w:rPr>
          <w:sz w:val="36"/>
          <w:szCs w:val="36"/>
        </w:rPr>
        <w:t>Stałe, atrakcyjne oprocentowanie</w:t>
      </w:r>
      <w:r w:rsidR="009E03BD">
        <w:rPr>
          <w:sz w:val="36"/>
          <w:szCs w:val="36"/>
        </w:rPr>
        <w:t>;</w:t>
      </w:r>
      <w:r w:rsidRPr="009E03BD">
        <w:rPr>
          <w:sz w:val="36"/>
          <w:szCs w:val="36"/>
        </w:rPr>
        <w:t xml:space="preserve"> </w:t>
      </w:r>
    </w:p>
    <w:p w14:paraId="5312B1BE" w14:textId="10B3E13F" w:rsidR="00641CAA" w:rsidRDefault="00C51516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Preferencje w finansowaniu;</w:t>
      </w:r>
    </w:p>
    <w:p w14:paraId="17FF8CEF" w14:textId="1634B212" w:rsidR="000D2A4E" w:rsidRPr="009E03BD" w:rsidRDefault="000D2A4E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Krótki okres uruchamiania środków;</w:t>
      </w:r>
    </w:p>
    <w:p w14:paraId="14196756" w14:textId="6A02962C" w:rsidR="00D37275" w:rsidRDefault="009E03BD" w:rsidP="000D730F">
      <w:pPr>
        <w:pStyle w:val="Akapitzlist"/>
        <w:numPr>
          <w:ilvl w:val="0"/>
          <w:numId w:val="3"/>
        </w:numPr>
      </w:pPr>
      <w:r w:rsidRPr="009E03BD">
        <w:rPr>
          <w:sz w:val="36"/>
          <w:szCs w:val="36"/>
        </w:rPr>
        <w:t>Uproszczone procedury.</w:t>
      </w:r>
    </w:p>
    <w:p w14:paraId="539B95F4" w14:textId="77777777" w:rsidR="00D37275" w:rsidRDefault="00D37275" w:rsidP="000C15E3"/>
    <w:p w14:paraId="0017326D" w14:textId="77777777" w:rsidR="00D37275" w:rsidRDefault="00D37275" w:rsidP="000C15E3"/>
    <w:p w14:paraId="30B3CA90" w14:textId="77777777" w:rsidR="00D37275" w:rsidRDefault="00D37275" w:rsidP="000C15E3"/>
    <w:sectPr w:rsidR="00D37275" w:rsidSect="00511605">
      <w:headerReference w:type="default" r:id="rId10"/>
      <w:footerReference w:type="default" r:id="rId1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4AB4" w14:textId="77777777" w:rsidR="001D711D" w:rsidRDefault="001D711D" w:rsidP="00B801FC">
      <w:r>
        <w:separator/>
      </w:r>
    </w:p>
  </w:endnote>
  <w:endnote w:type="continuationSeparator" w:id="0">
    <w:p w14:paraId="1255A10E" w14:textId="77777777" w:rsidR="001D711D" w:rsidRDefault="001D711D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C" w14:textId="69102AFC" w:rsidR="00B801FC" w:rsidRDefault="00926FEE" w:rsidP="00153FD4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87304" wp14:editId="6BE6C60B">
          <wp:simplePos x="0" y="0"/>
          <wp:positionH relativeFrom="page">
            <wp:align>center</wp:align>
          </wp:positionH>
          <wp:positionV relativeFrom="paragraph">
            <wp:posOffset>-433070</wp:posOffset>
          </wp:positionV>
          <wp:extent cx="7080250" cy="641538"/>
          <wp:effectExtent l="0" t="0" r="6350" b="635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0" cy="64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DAD41" w14:textId="77777777" w:rsidR="00153FD4" w:rsidRPr="00330F2D" w:rsidRDefault="00153FD4" w:rsidP="0015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B421" w14:textId="77777777" w:rsidR="001D711D" w:rsidRDefault="001D711D" w:rsidP="00B801FC">
      <w:r>
        <w:separator/>
      </w:r>
    </w:p>
  </w:footnote>
  <w:footnote w:type="continuationSeparator" w:id="0">
    <w:p w14:paraId="2FB47E1F" w14:textId="77777777" w:rsidR="001D711D" w:rsidRDefault="001D711D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8" w14:textId="3474417C" w:rsidR="00B801FC" w:rsidRDefault="00080474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6B010A16" wp14:editId="0EBF1961">
          <wp:extent cx="1062110" cy="774065"/>
          <wp:effectExtent l="0" t="0" r="5080" b="6985"/>
          <wp:docPr id="148428432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8432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340" cy="776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1465">
    <w:abstractNumId w:val="2"/>
  </w:num>
  <w:num w:numId="2" w16cid:durableId="16394907">
    <w:abstractNumId w:val="0"/>
  </w:num>
  <w:num w:numId="3" w16cid:durableId="176384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13B89"/>
    <w:rsid w:val="000226C9"/>
    <w:rsid w:val="00022C63"/>
    <w:rsid w:val="00031EE2"/>
    <w:rsid w:val="00075C16"/>
    <w:rsid w:val="00080474"/>
    <w:rsid w:val="00091911"/>
    <w:rsid w:val="000C15E3"/>
    <w:rsid w:val="000C69E7"/>
    <w:rsid w:val="000D1D95"/>
    <w:rsid w:val="000D2A4E"/>
    <w:rsid w:val="000E2D87"/>
    <w:rsid w:val="000E74FC"/>
    <w:rsid w:val="00111648"/>
    <w:rsid w:val="00120266"/>
    <w:rsid w:val="00127B13"/>
    <w:rsid w:val="00153FD4"/>
    <w:rsid w:val="00165C1A"/>
    <w:rsid w:val="00175F0B"/>
    <w:rsid w:val="001A30FD"/>
    <w:rsid w:val="001C6061"/>
    <w:rsid w:val="001C66FA"/>
    <w:rsid w:val="001D711D"/>
    <w:rsid w:val="00206DEC"/>
    <w:rsid w:val="00223187"/>
    <w:rsid w:val="002253A7"/>
    <w:rsid w:val="00232B9B"/>
    <w:rsid w:val="00256515"/>
    <w:rsid w:val="002571FD"/>
    <w:rsid w:val="002632DB"/>
    <w:rsid w:val="00266C39"/>
    <w:rsid w:val="00284318"/>
    <w:rsid w:val="002A239D"/>
    <w:rsid w:val="002B50C3"/>
    <w:rsid w:val="002D44ED"/>
    <w:rsid w:val="002D7287"/>
    <w:rsid w:val="002E1012"/>
    <w:rsid w:val="002F1603"/>
    <w:rsid w:val="00301289"/>
    <w:rsid w:val="003027AD"/>
    <w:rsid w:val="00330F2D"/>
    <w:rsid w:val="00353457"/>
    <w:rsid w:val="003F4E55"/>
    <w:rsid w:val="00454BDB"/>
    <w:rsid w:val="00454D45"/>
    <w:rsid w:val="004852A7"/>
    <w:rsid w:val="004919AA"/>
    <w:rsid w:val="00493859"/>
    <w:rsid w:val="00511605"/>
    <w:rsid w:val="00517DBA"/>
    <w:rsid w:val="005344F1"/>
    <w:rsid w:val="00565A2C"/>
    <w:rsid w:val="00585716"/>
    <w:rsid w:val="00585F3C"/>
    <w:rsid w:val="005C3A97"/>
    <w:rsid w:val="005E6AE7"/>
    <w:rsid w:val="005F1760"/>
    <w:rsid w:val="006237E1"/>
    <w:rsid w:val="00637169"/>
    <w:rsid w:val="00641286"/>
    <w:rsid w:val="00641CAA"/>
    <w:rsid w:val="006915EB"/>
    <w:rsid w:val="006A4763"/>
    <w:rsid w:val="006E0067"/>
    <w:rsid w:val="00717959"/>
    <w:rsid w:val="00717D78"/>
    <w:rsid w:val="00734EC8"/>
    <w:rsid w:val="007551E5"/>
    <w:rsid w:val="00776BF5"/>
    <w:rsid w:val="00787C35"/>
    <w:rsid w:val="00793B44"/>
    <w:rsid w:val="007A1375"/>
    <w:rsid w:val="007E05FB"/>
    <w:rsid w:val="007E7BA5"/>
    <w:rsid w:val="00804271"/>
    <w:rsid w:val="0081791D"/>
    <w:rsid w:val="008255DD"/>
    <w:rsid w:val="0084242C"/>
    <w:rsid w:val="00881069"/>
    <w:rsid w:val="00895E36"/>
    <w:rsid w:val="008B5E10"/>
    <w:rsid w:val="008C03C9"/>
    <w:rsid w:val="008E4A8C"/>
    <w:rsid w:val="00926FEE"/>
    <w:rsid w:val="00950B5F"/>
    <w:rsid w:val="0098139E"/>
    <w:rsid w:val="00992A0A"/>
    <w:rsid w:val="009C3C79"/>
    <w:rsid w:val="009C3E82"/>
    <w:rsid w:val="009E03BD"/>
    <w:rsid w:val="00A16D0B"/>
    <w:rsid w:val="00A20A75"/>
    <w:rsid w:val="00A5115C"/>
    <w:rsid w:val="00A71175"/>
    <w:rsid w:val="00A941C4"/>
    <w:rsid w:val="00A94D43"/>
    <w:rsid w:val="00AA7332"/>
    <w:rsid w:val="00AC5C78"/>
    <w:rsid w:val="00B24841"/>
    <w:rsid w:val="00B3150D"/>
    <w:rsid w:val="00B44622"/>
    <w:rsid w:val="00B53E63"/>
    <w:rsid w:val="00B67F41"/>
    <w:rsid w:val="00B801FC"/>
    <w:rsid w:val="00B82DB7"/>
    <w:rsid w:val="00BC278A"/>
    <w:rsid w:val="00C20CAA"/>
    <w:rsid w:val="00C20DC8"/>
    <w:rsid w:val="00C270A2"/>
    <w:rsid w:val="00C51516"/>
    <w:rsid w:val="00C74791"/>
    <w:rsid w:val="00C7705B"/>
    <w:rsid w:val="00D27656"/>
    <w:rsid w:val="00D303AD"/>
    <w:rsid w:val="00D37275"/>
    <w:rsid w:val="00D636CB"/>
    <w:rsid w:val="00D86FDE"/>
    <w:rsid w:val="00D93F5F"/>
    <w:rsid w:val="00DD69B0"/>
    <w:rsid w:val="00DE2756"/>
    <w:rsid w:val="00DE4B72"/>
    <w:rsid w:val="00DE5D20"/>
    <w:rsid w:val="00E17F9D"/>
    <w:rsid w:val="00E26F7F"/>
    <w:rsid w:val="00E405E0"/>
    <w:rsid w:val="00E47EDE"/>
    <w:rsid w:val="00E6437F"/>
    <w:rsid w:val="00E97A63"/>
    <w:rsid w:val="00EB6D05"/>
    <w:rsid w:val="00ED67BD"/>
    <w:rsid w:val="00EF23AB"/>
    <w:rsid w:val="00F01E9D"/>
    <w:rsid w:val="00F11A40"/>
    <w:rsid w:val="00F77D28"/>
    <w:rsid w:val="00F83F0C"/>
    <w:rsid w:val="00FB3ED3"/>
    <w:rsid w:val="00FD7EED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C2F7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2025-07-31T11:08:00Z</dcterms:created>
  <dcterms:modified xsi:type="dcterms:W3CDTF">2025-07-31T11:08:00Z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